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81" w:rsidRDefault="00CA6378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552E5C">
        <w:rPr>
          <w:b w:val="0"/>
          <w:sz w:val="24"/>
          <w:szCs w:val="24"/>
        </w:rPr>
        <w:t xml:space="preserve">В качестве учебно-методических документов можно зарегистрировать </w:t>
      </w:r>
      <w:r w:rsidR="00552E5C">
        <w:rPr>
          <w:b w:val="0"/>
          <w:sz w:val="24"/>
          <w:szCs w:val="24"/>
        </w:rPr>
        <w:t xml:space="preserve">ваш </w:t>
      </w:r>
      <w:r w:rsidRPr="00552E5C">
        <w:rPr>
          <w:b w:val="0"/>
          <w:sz w:val="24"/>
          <w:szCs w:val="24"/>
        </w:rPr>
        <w:t xml:space="preserve">дистанционный курс, </w:t>
      </w:r>
      <w:r w:rsidR="00552E5C" w:rsidRPr="00552E5C">
        <w:rPr>
          <w:b w:val="0"/>
          <w:sz w:val="24"/>
          <w:szCs w:val="24"/>
        </w:rPr>
        <w:t>размещенны</w:t>
      </w:r>
      <w:r w:rsidR="00552E5C">
        <w:rPr>
          <w:b w:val="0"/>
          <w:sz w:val="24"/>
          <w:szCs w:val="24"/>
        </w:rPr>
        <w:t>й</w:t>
      </w:r>
      <w:r w:rsidR="00552E5C" w:rsidRPr="00552E5C">
        <w:rPr>
          <w:b w:val="0"/>
          <w:sz w:val="24"/>
          <w:szCs w:val="24"/>
        </w:rPr>
        <w:t xml:space="preserve"> на </w:t>
      </w:r>
      <w:r w:rsidR="00552E5C">
        <w:rPr>
          <w:b w:val="0"/>
          <w:sz w:val="24"/>
          <w:szCs w:val="24"/>
        </w:rPr>
        <w:t>с</w:t>
      </w:r>
      <w:r w:rsidR="00552E5C" w:rsidRPr="00552E5C">
        <w:rPr>
          <w:b w:val="0"/>
          <w:sz w:val="24"/>
          <w:szCs w:val="24"/>
        </w:rPr>
        <w:t>ервер</w:t>
      </w:r>
      <w:r w:rsidR="00552E5C">
        <w:rPr>
          <w:b w:val="0"/>
          <w:sz w:val="24"/>
          <w:szCs w:val="24"/>
        </w:rPr>
        <w:t>е</w:t>
      </w:r>
      <w:r w:rsidR="00552E5C" w:rsidRPr="00552E5C">
        <w:rPr>
          <w:b w:val="0"/>
          <w:sz w:val="24"/>
          <w:szCs w:val="24"/>
        </w:rPr>
        <w:t xml:space="preserve"> электронно-дистанционного обучения СибГУ им. М.Ф. Решетнева </w:t>
      </w:r>
      <w:r w:rsidR="00552E5C">
        <w:rPr>
          <w:b w:val="0"/>
          <w:sz w:val="24"/>
          <w:szCs w:val="24"/>
        </w:rPr>
        <w:t>(</w:t>
      </w:r>
      <w:hyperlink r:id="rId6" w:history="1">
        <w:r w:rsidR="00552E5C" w:rsidRPr="00506D36">
          <w:rPr>
            <w:rStyle w:val="a3"/>
            <w:b w:val="0"/>
            <w:sz w:val="24"/>
            <w:szCs w:val="24"/>
          </w:rPr>
          <w:t>https://dl.sibsau.ru/</w:t>
        </w:r>
      </w:hyperlink>
      <w:r w:rsidR="00552E5C">
        <w:rPr>
          <w:b w:val="0"/>
          <w:sz w:val="24"/>
          <w:szCs w:val="24"/>
        </w:rPr>
        <w:t xml:space="preserve">), в электронном каталоге </w:t>
      </w:r>
      <w:r w:rsidR="00740B40">
        <w:rPr>
          <w:b w:val="0"/>
          <w:sz w:val="24"/>
          <w:szCs w:val="24"/>
        </w:rPr>
        <w:t xml:space="preserve">(ЭК) </w:t>
      </w:r>
      <w:r w:rsidR="00552E5C">
        <w:rPr>
          <w:b w:val="0"/>
          <w:sz w:val="24"/>
          <w:szCs w:val="24"/>
        </w:rPr>
        <w:t>библиотеки университета</w:t>
      </w:r>
      <w:r w:rsidR="0075300F">
        <w:rPr>
          <w:b w:val="0"/>
          <w:sz w:val="24"/>
          <w:szCs w:val="24"/>
        </w:rPr>
        <w:t xml:space="preserve"> (</w:t>
      </w:r>
      <w:hyperlink r:id="rId7" w:history="1">
        <w:r w:rsidR="0075300F" w:rsidRPr="00247DE5">
          <w:rPr>
            <w:rStyle w:val="a3"/>
            <w:b w:val="0"/>
            <w:sz w:val="24"/>
            <w:szCs w:val="24"/>
            <w:lang w:val="en-US"/>
          </w:rPr>
          <w:t>https</w:t>
        </w:r>
        <w:r w:rsidR="0075300F" w:rsidRPr="0075300F">
          <w:rPr>
            <w:rStyle w:val="a3"/>
            <w:b w:val="0"/>
            <w:sz w:val="24"/>
            <w:szCs w:val="24"/>
          </w:rPr>
          <w:t>://</w:t>
        </w:r>
        <w:r w:rsidR="0075300F" w:rsidRPr="00247DE5">
          <w:rPr>
            <w:rStyle w:val="a3"/>
            <w:b w:val="0"/>
            <w:sz w:val="24"/>
            <w:szCs w:val="24"/>
            <w:lang w:val="en-US"/>
          </w:rPr>
          <w:t>biblioteka</w:t>
        </w:r>
        <w:r w:rsidR="0075300F" w:rsidRPr="0075300F">
          <w:rPr>
            <w:rStyle w:val="a3"/>
            <w:b w:val="0"/>
            <w:sz w:val="24"/>
            <w:szCs w:val="24"/>
          </w:rPr>
          <w:t>.</w:t>
        </w:r>
        <w:r w:rsidR="0075300F" w:rsidRPr="00247DE5">
          <w:rPr>
            <w:rStyle w:val="a3"/>
            <w:b w:val="0"/>
            <w:sz w:val="24"/>
            <w:szCs w:val="24"/>
            <w:lang w:val="en-US"/>
          </w:rPr>
          <w:t>sibsau</w:t>
        </w:r>
        <w:r w:rsidR="0075300F" w:rsidRPr="0075300F">
          <w:rPr>
            <w:rStyle w:val="a3"/>
            <w:b w:val="0"/>
            <w:sz w:val="24"/>
            <w:szCs w:val="24"/>
          </w:rPr>
          <w:t>.</w:t>
        </w:r>
        <w:r w:rsidR="0075300F" w:rsidRPr="00247DE5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="0075300F" w:rsidRPr="0075300F">
        <w:rPr>
          <w:b w:val="0"/>
          <w:sz w:val="24"/>
          <w:szCs w:val="24"/>
        </w:rPr>
        <w:t xml:space="preserve"> )</w:t>
      </w:r>
      <w:r w:rsidR="00552E5C">
        <w:rPr>
          <w:b w:val="0"/>
          <w:sz w:val="24"/>
          <w:szCs w:val="24"/>
        </w:rPr>
        <w:t>.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52E5C" w:rsidRP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52E5C">
        <w:rPr>
          <w:sz w:val="24"/>
          <w:szCs w:val="24"/>
        </w:rPr>
        <w:t>Куда обращаться: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Мира, 82 </w:t>
      </w:r>
      <w:r w:rsidRPr="00552E5C">
        <w:rPr>
          <w:b w:val="0"/>
          <w:sz w:val="24"/>
          <w:szCs w:val="24"/>
        </w:rPr>
        <w:t>корп. 8, каб. 203а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</w:t>
      </w:r>
      <w:r w:rsidRPr="00552E5C">
        <w:t xml:space="preserve"> </w:t>
      </w:r>
      <w:r w:rsidRPr="00552E5C">
        <w:rPr>
          <w:b w:val="0"/>
          <w:sz w:val="24"/>
          <w:szCs w:val="24"/>
        </w:rPr>
        <w:t>222-73-82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Константинова Евгения Николаевна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52E5C" w:rsidRDefault="009820FF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себе иметь копию</w:t>
      </w:r>
      <w:r w:rsidR="00552E5C">
        <w:rPr>
          <w:b w:val="0"/>
          <w:sz w:val="24"/>
          <w:szCs w:val="24"/>
        </w:rPr>
        <w:t xml:space="preserve"> сертификата</w:t>
      </w:r>
      <w:r>
        <w:rPr>
          <w:b w:val="0"/>
          <w:sz w:val="24"/>
          <w:szCs w:val="24"/>
        </w:rPr>
        <w:t xml:space="preserve"> на дистанционный курс.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75300F" w:rsidRDefault="0075300F" w:rsidP="00552E5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75300F" w:rsidRPr="0075300F" w:rsidRDefault="0075300F" w:rsidP="0075300F">
      <w:pPr>
        <w:pStyle w:val="1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75300F">
        <w:rPr>
          <w:sz w:val="32"/>
          <w:szCs w:val="32"/>
        </w:rPr>
        <w:t>Памятка автору дистанционного курса</w:t>
      </w:r>
    </w:p>
    <w:p w:rsidR="0075300F" w:rsidRDefault="0075300F" w:rsidP="00552E5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552E5C" w:rsidRPr="00740B40" w:rsidRDefault="00552E5C" w:rsidP="00552E5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740B40">
        <w:rPr>
          <w:sz w:val="24"/>
          <w:szCs w:val="24"/>
        </w:rPr>
        <w:t xml:space="preserve">Для создания библиографической записи в ЭК научной библиотеки </w:t>
      </w:r>
      <w:r w:rsidR="009820FF">
        <w:rPr>
          <w:sz w:val="24"/>
          <w:szCs w:val="24"/>
        </w:rPr>
        <w:t xml:space="preserve">дистанционный </w:t>
      </w:r>
      <w:r w:rsidRPr="00740B40">
        <w:rPr>
          <w:sz w:val="24"/>
          <w:szCs w:val="24"/>
        </w:rPr>
        <w:t>курс должен содержать следующие сведения:</w:t>
      </w:r>
    </w:p>
    <w:p w:rsidR="00740B40" w:rsidRDefault="00740B40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Автор (авторы) курса</w:t>
      </w: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Преподаватели курса</w:t>
      </w: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Название курса</w:t>
      </w: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Направление и профиль (для кого)</w:t>
      </w:r>
    </w:p>
    <w:p w:rsidR="00552E5C" w:rsidRPr="0029159F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9159F">
        <w:rPr>
          <w:rFonts w:ascii="Times New Roman" w:hAnsi="Times New Roman" w:cs="Times New Roman"/>
          <w:sz w:val="24"/>
          <w:szCs w:val="24"/>
        </w:rPr>
        <w:t xml:space="preserve">Год </w:t>
      </w:r>
      <w:r w:rsidRPr="0029159F">
        <w:rPr>
          <w:rFonts w:ascii="Times New Roman" w:hAnsi="Times New Roman" w:cs="Times New Roman"/>
          <w:sz w:val="24"/>
          <w:szCs w:val="24"/>
          <w:u w:val="single"/>
        </w:rPr>
        <w:t>создания</w:t>
      </w:r>
      <w:r w:rsidRPr="0029159F">
        <w:rPr>
          <w:rFonts w:ascii="Times New Roman" w:hAnsi="Times New Roman" w:cs="Times New Roman"/>
          <w:sz w:val="24"/>
          <w:szCs w:val="24"/>
        </w:rPr>
        <w:t xml:space="preserve"> курса (не меняется). В случае актуализации курса, НБ приведет сведения в дополнительном поле </w:t>
      </w:r>
      <w:r w:rsidRPr="0029159F">
        <w:rPr>
          <w:rFonts w:ascii="Times New Roman" w:hAnsi="Times New Roman" w:cs="Times New Roman"/>
          <w:color w:val="FF0000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соответствующей </w:t>
      </w:r>
      <w:r w:rsidRPr="0029159F">
        <w:rPr>
          <w:rFonts w:ascii="Times New Roman" w:hAnsi="Times New Roman" w:cs="Times New Roman"/>
          <w:color w:val="FF0000"/>
          <w:sz w:val="24"/>
          <w:szCs w:val="24"/>
        </w:rPr>
        <w:t>информации)</w:t>
      </w: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 xml:space="preserve">Аннотация: </w:t>
      </w:r>
      <w:r w:rsidRPr="00B82333">
        <w:rPr>
          <w:rFonts w:ascii="Times New Roman" w:hAnsi="Times New Roman" w:cs="Times New Roman"/>
          <w:b/>
          <w:sz w:val="24"/>
          <w:szCs w:val="24"/>
        </w:rPr>
        <w:t>должна включать сведения</w:t>
      </w:r>
      <w:r w:rsidRPr="001003A5">
        <w:rPr>
          <w:rFonts w:ascii="Times New Roman" w:hAnsi="Times New Roman" w:cs="Times New Roman"/>
          <w:sz w:val="24"/>
          <w:szCs w:val="24"/>
        </w:rPr>
        <w:t xml:space="preserve"> – тематика курса, цель, со</w:t>
      </w:r>
      <w:r>
        <w:rPr>
          <w:rFonts w:ascii="Times New Roman" w:hAnsi="Times New Roman" w:cs="Times New Roman"/>
          <w:sz w:val="24"/>
          <w:szCs w:val="24"/>
        </w:rPr>
        <w:t>держание</w:t>
      </w:r>
      <w:r w:rsidRPr="001003A5">
        <w:rPr>
          <w:rFonts w:ascii="Times New Roman" w:hAnsi="Times New Roman" w:cs="Times New Roman"/>
          <w:sz w:val="24"/>
          <w:szCs w:val="24"/>
        </w:rPr>
        <w:t xml:space="preserve"> курса (</w:t>
      </w:r>
      <w:r w:rsidR="00740B40">
        <w:rPr>
          <w:rFonts w:ascii="Times New Roman" w:hAnsi="Times New Roman" w:cs="Times New Roman"/>
          <w:sz w:val="24"/>
          <w:szCs w:val="24"/>
        </w:rPr>
        <w:t xml:space="preserve">образец приведен </w:t>
      </w:r>
      <w:r w:rsidRPr="00E63D4F">
        <w:rPr>
          <w:rFonts w:ascii="Times New Roman" w:hAnsi="Times New Roman" w:cs="Times New Roman"/>
          <w:b/>
          <w:i/>
          <w:sz w:val="24"/>
          <w:szCs w:val="24"/>
        </w:rPr>
        <w:t xml:space="preserve"> в примере</w:t>
      </w:r>
      <w:r w:rsidRPr="001003A5">
        <w:rPr>
          <w:rFonts w:ascii="Times New Roman" w:hAnsi="Times New Roman" w:cs="Times New Roman"/>
          <w:sz w:val="24"/>
          <w:szCs w:val="24"/>
        </w:rPr>
        <w:t>)</w:t>
      </w:r>
    </w:p>
    <w:p w:rsidR="00552E5C" w:rsidRPr="001003A5" w:rsidRDefault="00552E5C" w:rsidP="00552E5C">
      <w:p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Пример:</w:t>
      </w:r>
    </w:p>
    <w:p w:rsidR="00552E5C" w:rsidRPr="007129E3" w:rsidRDefault="00552E5C" w:rsidP="0055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A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Аннотация:</w:t>
      </w:r>
    </w:p>
    <w:p w:rsidR="00552E5C" w:rsidRPr="007129E3" w:rsidRDefault="00552E5C" w:rsidP="00552E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129E3">
        <w:rPr>
          <w:rFonts w:ascii="Times New Roman" w:eastAsia="Times New Roman" w:hAnsi="Times New Roman" w:cs="Times New Roman"/>
          <w:sz w:val="20"/>
          <w:szCs w:val="20"/>
        </w:rPr>
        <w:t>Курс посвящен изучению основных понятий теории множеств и отношений на множествах, теории графов, комбинаторики.</w:t>
      </w:r>
    </w:p>
    <w:p w:rsidR="00552E5C" w:rsidRPr="007129E3" w:rsidRDefault="00552E5C" w:rsidP="00552E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003A5">
        <w:rPr>
          <w:rFonts w:ascii="Times New Roman" w:eastAsia="Times New Roman" w:hAnsi="Times New Roman" w:cs="Times New Roman"/>
          <w:bCs/>
          <w:sz w:val="20"/>
          <w:szCs w:val="20"/>
        </w:rPr>
        <w:t>Целью данного курса является:</w:t>
      </w:r>
      <w:r w:rsidRPr="007129E3">
        <w:rPr>
          <w:rFonts w:ascii="Times New Roman" w:eastAsia="Times New Roman" w:hAnsi="Times New Roman" w:cs="Times New Roman"/>
          <w:sz w:val="20"/>
          <w:szCs w:val="20"/>
        </w:rPr>
        <w:t> формирование знаний об основных методах множественного, функционального подхода, об оптимальных алгоритмах на графах, выработка навыков в решении прикладных задач в своей профессиональной деятельности с применением методов и алгоритмов дискретной математики.</w:t>
      </w:r>
    </w:p>
    <w:p w:rsidR="00552E5C" w:rsidRPr="007129E3" w:rsidRDefault="00552E5C" w:rsidP="00552E5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29E3">
        <w:rPr>
          <w:rFonts w:ascii="Times New Roman" w:eastAsia="Times New Roman" w:hAnsi="Times New Roman" w:cs="Times New Roman"/>
          <w:bCs/>
          <w:sz w:val="20"/>
          <w:szCs w:val="20"/>
        </w:rPr>
        <w:t>Длительность изучения курса - 10 недель, недельная нагрузка 7-8 часов.</w:t>
      </w:r>
    </w:p>
    <w:p w:rsidR="00552E5C" w:rsidRPr="00B82333" w:rsidRDefault="00552E5C" w:rsidP="00552E5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2333">
        <w:rPr>
          <w:rFonts w:ascii="Times New Roman" w:eastAsia="Times New Roman" w:hAnsi="Times New Roman" w:cs="Times New Roman"/>
          <w:bCs/>
          <w:sz w:val="20"/>
          <w:szCs w:val="20"/>
        </w:rPr>
        <w:t>Курс содержит: лекции, презентации, проверочные работы и тесты, а также глоссарий с терминами по курсу, список контрольных вопросов и перечень литературы.</w:t>
      </w:r>
    </w:p>
    <w:p w:rsidR="00552E5C" w:rsidRPr="001003A5" w:rsidRDefault="00552E5C" w:rsidP="00552E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3A5">
        <w:rPr>
          <w:rFonts w:ascii="Times New Roman" w:hAnsi="Times New Roman" w:cs="Times New Roman"/>
          <w:sz w:val="24"/>
          <w:szCs w:val="24"/>
        </w:rPr>
        <w:t>Ключевые слова:  около 10 терминов</w:t>
      </w:r>
    </w:p>
    <w:p w:rsidR="00552E5C" w:rsidRDefault="00552E5C" w:rsidP="00552E5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52E5C" w:rsidRPr="00143EE2" w:rsidRDefault="00740B40" w:rsidP="00552E5C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43EE2">
        <w:rPr>
          <w:sz w:val="24"/>
          <w:szCs w:val="24"/>
        </w:rPr>
        <w:t>При отсутствии каких-либо сведений в дистанционный курс необходимо внести соответствующие изменения.</w:t>
      </w:r>
    </w:p>
    <w:sectPr w:rsidR="00552E5C" w:rsidRPr="00143EE2" w:rsidSect="0083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423F"/>
    <w:multiLevelType w:val="hybridMultilevel"/>
    <w:tmpl w:val="33C80F9C"/>
    <w:lvl w:ilvl="0" w:tplc="5322C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8"/>
    <w:rsid w:val="00143EE2"/>
    <w:rsid w:val="00552E5C"/>
    <w:rsid w:val="006B5587"/>
    <w:rsid w:val="00740B40"/>
    <w:rsid w:val="0075300F"/>
    <w:rsid w:val="00837988"/>
    <w:rsid w:val="009820FF"/>
    <w:rsid w:val="00C16770"/>
    <w:rsid w:val="00C32F27"/>
    <w:rsid w:val="00CA6378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2E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2E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teka.sib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sibsa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libdir</dc:creator>
  <cp:lastModifiedBy>пользователь</cp:lastModifiedBy>
  <cp:revision>2</cp:revision>
  <dcterms:created xsi:type="dcterms:W3CDTF">2024-04-08T09:24:00Z</dcterms:created>
  <dcterms:modified xsi:type="dcterms:W3CDTF">2024-04-08T09:24:00Z</dcterms:modified>
</cp:coreProperties>
</file>